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7B" w:rsidRDefault="00603F29" w:rsidP="00603F29">
      <w:pPr>
        <w:jc w:val="center"/>
        <w:rPr>
          <w:sz w:val="28"/>
        </w:rPr>
      </w:pPr>
      <w:r w:rsidRPr="00603F29">
        <w:rPr>
          <w:sz w:val="28"/>
        </w:rPr>
        <w:t>2024 Culture and Identify Team</w:t>
      </w:r>
    </w:p>
    <w:p w:rsidR="00603F29" w:rsidRDefault="00603F29" w:rsidP="00603F29">
      <w:pPr>
        <w:jc w:val="center"/>
        <w:rPr>
          <w:sz w:val="28"/>
        </w:rPr>
      </w:pPr>
      <w:r>
        <w:rPr>
          <w:sz w:val="28"/>
        </w:rPr>
        <w:t>Annual Report</w:t>
      </w:r>
      <w:r>
        <w:rPr>
          <w:sz w:val="28"/>
        </w:rPr>
        <w:tab/>
      </w:r>
    </w:p>
    <w:p w:rsidR="00603F29" w:rsidRDefault="00603F29" w:rsidP="00603F29">
      <w:pPr>
        <w:rPr>
          <w:sz w:val="28"/>
        </w:rPr>
      </w:pPr>
      <w:r>
        <w:rPr>
          <w:sz w:val="28"/>
        </w:rPr>
        <w:t xml:space="preserve">This team was formed during the visioning and mission work a few years ago </w:t>
      </w:r>
      <w:r w:rsidR="00277124">
        <w:rPr>
          <w:sz w:val="28"/>
        </w:rPr>
        <w:t>to support</w:t>
      </w:r>
      <w:r>
        <w:rPr>
          <w:sz w:val="28"/>
        </w:rPr>
        <w:t xml:space="preserve"> the church’s strategic priority to “Build our culture and identity around our core values and mission”.   The original focus was to ensure members and committees were aware of the Vision, Mission and 5 </w:t>
      </w:r>
      <w:r w:rsidR="00277124">
        <w:rPr>
          <w:sz w:val="28"/>
        </w:rPr>
        <w:t xml:space="preserve">strategic </w:t>
      </w:r>
      <w:r>
        <w:rPr>
          <w:sz w:val="28"/>
        </w:rPr>
        <w:t>priorities and use them consistently throughout the work and decisions made within the church.   With that in mind, the team created Strategic Priority cards (available for meetings and in the narthex), included in new member packets, etc.  In addition, a focus on branding wit</w:t>
      </w:r>
      <w:r w:rsidR="00D26626">
        <w:rPr>
          <w:sz w:val="28"/>
        </w:rPr>
        <w:t>h a new logo was developed.  At the end of 2023</w:t>
      </w:r>
      <w:r>
        <w:rPr>
          <w:sz w:val="28"/>
        </w:rPr>
        <w:t>, the new logo</w:t>
      </w:r>
      <w:r w:rsidR="00D26626">
        <w:rPr>
          <w:sz w:val="28"/>
        </w:rPr>
        <w:t xml:space="preserve"> was developed and implemented. </w:t>
      </w:r>
    </w:p>
    <w:p w:rsidR="00D26626" w:rsidRDefault="00D26626" w:rsidP="00603F29">
      <w:pPr>
        <w:rPr>
          <w:sz w:val="28"/>
        </w:rPr>
      </w:pPr>
      <w:r>
        <w:rPr>
          <w:sz w:val="28"/>
        </w:rPr>
        <w:t xml:space="preserve">During 2024 the team moved towards focus on standard communication </w:t>
      </w:r>
      <w:r w:rsidR="00277124">
        <w:rPr>
          <w:sz w:val="28"/>
        </w:rPr>
        <w:t>with</w:t>
      </w:r>
      <w:r>
        <w:rPr>
          <w:sz w:val="28"/>
        </w:rPr>
        <w:t xml:space="preserve"> emphasis on communication that others see outside our church.  With that in mind, the team developed a motion graphic video, began work on </w:t>
      </w:r>
      <w:r w:rsidR="00277124">
        <w:rPr>
          <w:sz w:val="28"/>
        </w:rPr>
        <w:t>an i</w:t>
      </w:r>
      <w:r>
        <w:rPr>
          <w:sz w:val="28"/>
        </w:rPr>
        <w:t>nnovation/</w:t>
      </w:r>
      <w:r w:rsidR="00277124">
        <w:rPr>
          <w:sz w:val="28"/>
        </w:rPr>
        <w:t>c</w:t>
      </w:r>
      <w:r>
        <w:rPr>
          <w:sz w:val="28"/>
        </w:rPr>
        <w:t xml:space="preserve">ontent </w:t>
      </w:r>
      <w:r w:rsidR="00277124">
        <w:rPr>
          <w:sz w:val="28"/>
        </w:rPr>
        <w:t>s</w:t>
      </w:r>
      <w:r>
        <w:rPr>
          <w:sz w:val="28"/>
        </w:rPr>
        <w:t>tudio, and started the work to overhaul the church</w:t>
      </w:r>
      <w:r w:rsidR="00277124">
        <w:rPr>
          <w:sz w:val="28"/>
        </w:rPr>
        <w:t>’s</w:t>
      </w:r>
      <w:r>
        <w:rPr>
          <w:sz w:val="28"/>
        </w:rPr>
        <w:t xml:space="preserve"> website.  Pastor John and Pastor Ryan were instrumental in all of this work.  </w:t>
      </w:r>
    </w:p>
    <w:p w:rsidR="00D26626" w:rsidRDefault="00D26626" w:rsidP="00603F29">
      <w:pPr>
        <w:rPr>
          <w:sz w:val="28"/>
        </w:rPr>
      </w:pPr>
      <w:r>
        <w:rPr>
          <w:sz w:val="28"/>
        </w:rPr>
        <w:t>For 2025, the team’s goals are to continue work on the Innovation/Content Studio and the church website, develop a media (photo/video) “opt-out” policy and implementation plan, consider a new member inf</w:t>
      </w:r>
      <w:r w:rsidR="00277124">
        <w:rPr>
          <w:sz w:val="28"/>
        </w:rPr>
        <w:t>ormation packet, and work on</w:t>
      </w:r>
      <w:r>
        <w:rPr>
          <w:sz w:val="28"/>
        </w:rPr>
        <w:t xml:space="preserve"> search engine </w:t>
      </w:r>
      <w:r w:rsidR="00277124">
        <w:rPr>
          <w:sz w:val="28"/>
        </w:rPr>
        <w:t xml:space="preserve">optimization </w:t>
      </w:r>
      <w:r>
        <w:rPr>
          <w:sz w:val="28"/>
        </w:rPr>
        <w:t>opportunities.</w:t>
      </w:r>
    </w:p>
    <w:p w:rsidR="00D26626" w:rsidRDefault="00D26626" w:rsidP="00603F29">
      <w:pPr>
        <w:rPr>
          <w:sz w:val="28"/>
        </w:rPr>
      </w:pPr>
    </w:p>
    <w:p w:rsidR="00D26626" w:rsidRDefault="00D26626" w:rsidP="00603F29">
      <w:pPr>
        <w:rPr>
          <w:sz w:val="28"/>
        </w:rPr>
      </w:pPr>
      <w:r>
        <w:rPr>
          <w:sz w:val="28"/>
        </w:rPr>
        <w:t xml:space="preserve">Members of this team were:  Pastor John (replaced by Pastor Ryan in September), Gayle </w:t>
      </w:r>
      <w:proofErr w:type="spellStart"/>
      <w:r>
        <w:rPr>
          <w:sz w:val="28"/>
        </w:rPr>
        <w:t>Wint</w:t>
      </w:r>
      <w:proofErr w:type="spellEnd"/>
      <w:r>
        <w:rPr>
          <w:sz w:val="28"/>
        </w:rPr>
        <w:t>, Carol (</w:t>
      </w:r>
      <w:proofErr w:type="spellStart"/>
      <w:r>
        <w:rPr>
          <w:sz w:val="28"/>
        </w:rPr>
        <w:t>Gavigan</w:t>
      </w:r>
      <w:proofErr w:type="spellEnd"/>
      <w:r>
        <w:rPr>
          <w:sz w:val="28"/>
        </w:rPr>
        <w:t xml:space="preserve">) </w:t>
      </w:r>
      <w:r w:rsidR="00D65158">
        <w:rPr>
          <w:sz w:val="28"/>
        </w:rPr>
        <w:t>Thomson</w:t>
      </w:r>
      <w:r w:rsidR="00A014D1">
        <w:rPr>
          <w:sz w:val="28"/>
        </w:rPr>
        <w:t>, Ryan Jacobson and Dawn Jacobson</w:t>
      </w:r>
    </w:p>
    <w:p w:rsidR="00A014D1" w:rsidRDefault="00A014D1" w:rsidP="00603F29">
      <w:pPr>
        <w:rPr>
          <w:sz w:val="28"/>
        </w:rPr>
      </w:pPr>
    </w:p>
    <w:p w:rsidR="00A014D1" w:rsidRDefault="00A014D1" w:rsidP="00603F29">
      <w:pPr>
        <w:rPr>
          <w:sz w:val="28"/>
        </w:rPr>
      </w:pPr>
      <w:r>
        <w:rPr>
          <w:sz w:val="28"/>
        </w:rPr>
        <w:t>Respectfully submitted,</w:t>
      </w:r>
      <w:bookmarkStart w:id="0" w:name="_GoBack"/>
      <w:bookmarkEnd w:id="0"/>
    </w:p>
    <w:p w:rsidR="00A014D1" w:rsidRPr="00603F29" w:rsidRDefault="00A014D1" w:rsidP="00603F29">
      <w:pPr>
        <w:rPr>
          <w:sz w:val="28"/>
        </w:rPr>
      </w:pPr>
      <w:r>
        <w:rPr>
          <w:sz w:val="28"/>
        </w:rPr>
        <w:t>Dawn Jacobson, chair</w:t>
      </w:r>
    </w:p>
    <w:sectPr w:rsidR="00A014D1" w:rsidRPr="0060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29"/>
    <w:rsid w:val="00230A3B"/>
    <w:rsid w:val="00277124"/>
    <w:rsid w:val="00603F29"/>
    <w:rsid w:val="006A6E3D"/>
    <w:rsid w:val="00A014D1"/>
    <w:rsid w:val="00D26626"/>
    <w:rsid w:val="00D65158"/>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5</cp:revision>
  <cp:lastPrinted>2025-01-11T19:10:00Z</cp:lastPrinted>
  <dcterms:created xsi:type="dcterms:W3CDTF">2025-01-11T18:48:00Z</dcterms:created>
  <dcterms:modified xsi:type="dcterms:W3CDTF">2025-01-12T21:04:00Z</dcterms:modified>
</cp:coreProperties>
</file>